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AA" w:rsidRPr="00E02EB7" w:rsidRDefault="00E02EB7" w:rsidP="00E02EB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000000"/>
        </w:rPr>
      </w:pPr>
      <w:r w:rsidRPr="00E02EB7">
        <w:rPr>
          <w:rFonts w:ascii="Arial" w:hAnsi="Arial" w:cs="Arial"/>
          <w:b/>
          <w:color w:val="000000"/>
        </w:rPr>
        <w:t>Лечение онкологических заболеваний кишечника</w:t>
      </w:r>
    </w:p>
    <w:p w:rsidR="00B170AA" w:rsidRDefault="00B170AA" w:rsidP="003C4177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3791C" w:rsidRDefault="00E02EB7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Онкологическое заболевание любого органа</w:t>
      </w:r>
      <w:r w:rsidR="00BF12B0">
        <w:rPr>
          <w:rFonts w:ascii="Arial" w:hAnsi="Arial" w:cs="Arial"/>
          <w:color w:val="000000"/>
        </w:rPr>
        <w:t xml:space="preserve"> человека</w:t>
      </w:r>
      <w:r>
        <w:rPr>
          <w:rFonts w:ascii="Arial" w:hAnsi="Arial" w:cs="Arial"/>
          <w:color w:val="000000"/>
        </w:rPr>
        <w:t xml:space="preserve"> чаще всего развивается бессимптомно. </w:t>
      </w:r>
      <w:r w:rsidRPr="00E02EB7">
        <w:rPr>
          <w:rFonts w:ascii="Arial" w:hAnsi="Arial" w:cs="Arial"/>
          <w:color w:val="000000"/>
        </w:rPr>
        <w:t xml:space="preserve">Рак кишечника </w:t>
      </w:r>
      <w:r>
        <w:rPr>
          <w:rFonts w:ascii="Arial" w:hAnsi="Arial" w:cs="Arial"/>
          <w:color w:val="000000"/>
        </w:rPr>
        <w:t>также принадлежит к категории злокачественных н</w:t>
      </w:r>
      <w:r w:rsidR="0003791C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вообразований, симптомы которых проявляются слишком поздно для проведения полноценного лечения. </w:t>
      </w:r>
    </w:p>
    <w:p w:rsid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170AA" w:rsidRDefault="00E02EB7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Человек спокойно живет и </w:t>
      </w:r>
      <w:r w:rsidR="00BF12B0">
        <w:rPr>
          <w:rFonts w:ascii="Arial" w:hAnsi="Arial" w:cs="Arial"/>
          <w:color w:val="000000"/>
        </w:rPr>
        <w:t xml:space="preserve">даже </w:t>
      </w:r>
      <w:r>
        <w:rPr>
          <w:rFonts w:ascii="Arial" w:hAnsi="Arial" w:cs="Arial"/>
          <w:color w:val="000000"/>
        </w:rPr>
        <w:t xml:space="preserve">не подозревает, что периодически возникающий дискомфорт в области желудка, </w:t>
      </w:r>
      <w:r w:rsidR="00BF12B0">
        <w:rPr>
          <w:rFonts w:ascii="Arial" w:hAnsi="Arial" w:cs="Arial"/>
          <w:color w:val="000000"/>
        </w:rPr>
        <w:t xml:space="preserve">незначительные </w:t>
      </w:r>
      <w:r>
        <w:rPr>
          <w:rFonts w:ascii="Arial" w:hAnsi="Arial" w:cs="Arial"/>
          <w:color w:val="000000"/>
        </w:rPr>
        <w:t xml:space="preserve">расстройства в работе пищеварительной системы, могут </w:t>
      </w:r>
      <w:r w:rsidR="00BF12B0">
        <w:rPr>
          <w:rFonts w:ascii="Arial" w:hAnsi="Arial" w:cs="Arial"/>
          <w:color w:val="000000"/>
        </w:rPr>
        <w:t xml:space="preserve">быть </w:t>
      </w:r>
      <w:r>
        <w:rPr>
          <w:rFonts w:ascii="Arial" w:hAnsi="Arial" w:cs="Arial"/>
          <w:color w:val="000000"/>
        </w:rPr>
        <w:t xml:space="preserve">признаками развития </w:t>
      </w:r>
      <w:r w:rsidR="00BF12B0">
        <w:rPr>
          <w:rFonts w:ascii="Arial" w:hAnsi="Arial" w:cs="Arial"/>
          <w:color w:val="000000"/>
        </w:rPr>
        <w:t xml:space="preserve">более </w:t>
      </w:r>
      <w:r>
        <w:rPr>
          <w:rFonts w:ascii="Arial" w:hAnsi="Arial" w:cs="Arial"/>
          <w:color w:val="000000"/>
        </w:rPr>
        <w:t xml:space="preserve">серьезной болезни. </w:t>
      </w:r>
      <w:r w:rsidR="0003791C">
        <w:rPr>
          <w:rFonts w:ascii="Arial" w:hAnsi="Arial" w:cs="Arial"/>
          <w:color w:val="000000"/>
        </w:rPr>
        <w:t xml:space="preserve">Рак кишечника по распространенности занимает третье место и составляет около 10% от всех случаев </w:t>
      </w:r>
      <w:proofErr w:type="spellStart"/>
      <w:r w:rsidR="0003791C">
        <w:rPr>
          <w:rFonts w:ascii="Arial" w:hAnsi="Arial" w:cs="Arial"/>
          <w:color w:val="000000"/>
        </w:rPr>
        <w:t>онкозаболеваний</w:t>
      </w:r>
      <w:proofErr w:type="spellEnd"/>
      <w:r w:rsidR="0003791C">
        <w:rPr>
          <w:rFonts w:ascii="Arial" w:hAnsi="Arial" w:cs="Arial"/>
          <w:color w:val="000000"/>
        </w:rPr>
        <w:t>.</w:t>
      </w:r>
    </w:p>
    <w:p w:rsidR="00E02EB7" w:rsidRDefault="00E02EB7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2EB7" w:rsidRDefault="00E02EB7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Точно определить наличие раковых опухолей можно, если проверить кишечник на онкологию</w:t>
      </w:r>
      <w:r w:rsidR="0003791C">
        <w:rPr>
          <w:rFonts w:ascii="Arial" w:hAnsi="Arial" w:cs="Arial"/>
          <w:color w:val="000000"/>
        </w:rPr>
        <w:t>. Б</w:t>
      </w:r>
      <w:r w:rsidR="00135308">
        <w:rPr>
          <w:rFonts w:ascii="Arial" w:hAnsi="Arial" w:cs="Arial"/>
          <w:color w:val="000000"/>
        </w:rPr>
        <w:t xml:space="preserve">ольшое </w:t>
      </w:r>
      <w:r w:rsidR="0003791C">
        <w:rPr>
          <w:rFonts w:ascii="Arial" w:hAnsi="Arial" w:cs="Arial"/>
          <w:color w:val="000000"/>
        </w:rPr>
        <w:t xml:space="preserve">внимание </w:t>
      </w:r>
      <w:r w:rsidR="00135308">
        <w:rPr>
          <w:rFonts w:ascii="Arial" w:hAnsi="Arial" w:cs="Arial"/>
          <w:color w:val="000000"/>
        </w:rPr>
        <w:t xml:space="preserve">уделяется результатам </w:t>
      </w:r>
      <w:r w:rsidR="0003791C">
        <w:rPr>
          <w:rFonts w:ascii="Arial" w:hAnsi="Arial" w:cs="Arial"/>
          <w:color w:val="000000"/>
        </w:rPr>
        <w:t xml:space="preserve">проведенного </w:t>
      </w:r>
      <w:r w:rsidR="00135308">
        <w:rPr>
          <w:rFonts w:ascii="Arial" w:hAnsi="Arial" w:cs="Arial"/>
          <w:color w:val="000000"/>
        </w:rPr>
        <w:t>УЗИ кишечника (</w:t>
      </w:r>
      <w:proofErr w:type="spellStart"/>
      <w:r w:rsidR="00135308">
        <w:rPr>
          <w:rFonts w:ascii="Arial" w:hAnsi="Arial" w:cs="Arial"/>
          <w:color w:val="000000"/>
        </w:rPr>
        <w:t>колоноскопия</w:t>
      </w:r>
      <w:proofErr w:type="spellEnd"/>
      <w:r w:rsidR="00135308">
        <w:rPr>
          <w:rFonts w:ascii="Arial" w:hAnsi="Arial" w:cs="Arial"/>
          <w:color w:val="000000"/>
        </w:rPr>
        <w:t xml:space="preserve">). Эта процедура довольно болезненная и неприятная, но на данный момент только она дает возможность </w:t>
      </w:r>
      <w:r w:rsidR="005B7D8A">
        <w:rPr>
          <w:rFonts w:ascii="Arial" w:hAnsi="Arial" w:cs="Arial"/>
          <w:color w:val="000000"/>
        </w:rPr>
        <w:t xml:space="preserve">полностью </w:t>
      </w:r>
      <w:r w:rsidR="00135308">
        <w:rPr>
          <w:rFonts w:ascii="Arial" w:hAnsi="Arial" w:cs="Arial"/>
          <w:color w:val="000000"/>
        </w:rPr>
        <w:t>исследовать прямую кишку</w:t>
      </w:r>
      <w:r w:rsidR="0003791C">
        <w:rPr>
          <w:rFonts w:ascii="Arial" w:hAnsi="Arial" w:cs="Arial"/>
          <w:color w:val="000000"/>
        </w:rPr>
        <w:t>. Для более точной диагностики</w:t>
      </w:r>
      <w:r w:rsidR="005B7D8A">
        <w:rPr>
          <w:rFonts w:ascii="Arial" w:hAnsi="Arial" w:cs="Arial"/>
          <w:color w:val="000000"/>
        </w:rPr>
        <w:t>,</w:t>
      </w:r>
      <w:r w:rsidR="0003791C">
        <w:rPr>
          <w:rFonts w:ascii="Arial" w:hAnsi="Arial" w:cs="Arial"/>
          <w:color w:val="000000"/>
        </w:rPr>
        <w:t xml:space="preserve"> </w:t>
      </w:r>
      <w:r w:rsidR="00135308">
        <w:rPr>
          <w:rFonts w:ascii="Arial" w:hAnsi="Arial" w:cs="Arial"/>
          <w:color w:val="000000"/>
        </w:rPr>
        <w:t>область кишечника</w:t>
      </w:r>
      <w:r w:rsidR="0003791C">
        <w:rPr>
          <w:rFonts w:ascii="Arial" w:hAnsi="Arial" w:cs="Arial"/>
          <w:color w:val="000000"/>
        </w:rPr>
        <w:t xml:space="preserve"> исследуется при помощи гастроскопии.</w:t>
      </w:r>
      <w:r w:rsidR="00135308">
        <w:rPr>
          <w:rFonts w:ascii="Arial" w:hAnsi="Arial" w:cs="Arial"/>
          <w:color w:val="000000"/>
        </w:rPr>
        <w:t xml:space="preserve"> </w:t>
      </w:r>
    </w:p>
    <w:p w:rsid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Выбор методики лечения базируется на:</w:t>
      </w:r>
    </w:p>
    <w:p w:rsidR="0003791C" w:rsidRDefault="0003791C" w:rsidP="004A77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оценке стадии развития опухоли; </w:t>
      </w:r>
    </w:p>
    <w:p w:rsidR="0003791C" w:rsidRDefault="0003791C" w:rsidP="004A77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месте размещения новообразования;</w:t>
      </w:r>
    </w:p>
    <w:p w:rsidR="0003791C" w:rsidRDefault="0003791C" w:rsidP="004A77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изучении особенностей строения тканей опухоли;</w:t>
      </w:r>
    </w:p>
    <w:p w:rsidR="0003791C" w:rsidRDefault="0003791C" w:rsidP="004A77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общем физическом состоянии больного.</w:t>
      </w:r>
    </w:p>
    <w:p w:rsid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3791C" w:rsidRP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03791C">
        <w:rPr>
          <w:rFonts w:ascii="Arial" w:hAnsi="Arial" w:cs="Arial"/>
          <w:b/>
          <w:color w:val="000000"/>
        </w:rPr>
        <w:t>Хирургический метод</w:t>
      </w:r>
    </w:p>
    <w:p w:rsidR="0003791C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5485" w:rsidRDefault="0003791C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Данный вид лечения является основным</w:t>
      </w:r>
      <w:r w:rsidR="00E75485">
        <w:rPr>
          <w:rFonts w:ascii="Arial" w:hAnsi="Arial" w:cs="Arial"/>
          <w:color w:val="000000"/>
        </w:rPr>
        <w:t xml:space="preserve"> и единственным радикальным, </w:t>
      </w:r>
      <w:r w:rsidR="00BF12B0">
        <w:rPr>
          <w:rFonts w:ascii="Arial" w:hAnsi="Arial" w:cs="Arial"/>
          <w:color w:val="000000"/>
        </w:rPr>
        <w:t xml:space="preserve">он </w:t>
      </w:r>
      <w:r w:rsidR="00E75485">
        <w:rPr>
          <w:rFonts w:ascii="Arial" w:hAnsi="Arial" w:cs="Arial"/>
          <w:color w:val="000000"/>
        </w:rPr>
        <w:t>включа</w:t>
      </w:r>
      <w:r w:rsidR="00BF12B0">
        <w:rPr>
          <w:rFonts w:ascii="Arial" w:hAnsi="Arial" w:cs="Arial"/>
          <w:color w:val="000000"/>
        </w:rPr>
        <w:t>ет</w:t>
      </w:r>
      <w:r w:rsidR="00E75485">
        <w:rPr>
          <w:rFonts w:ascii="Arial" w:hAnsi="Arial" w:cs="Arial"/>
          <w:color w:val="000000"/>
        </w:rPr>
        <w:t xml:space="preserve"> различные методики:</w:t>
      </w:r>
    </w:p>
    <w:p w:rsidR="00E75485" w:rsidRDefault="00D104F8" w:rsidP="004A77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</w:t>
      </w:r>
      <w:r w:rsidR="00E75485">
        <w:rPr>
          <w:rFonts w:ascii="Arial" w:hAnsi="Arial" w:cs="Arial"/>
          <w:color w:val="000000"/>
        </w:rPr>
        <w:t>даление пораженного сегмента кишечника и окружающих его сосудов;</w:t>
      </w:r>
    </w:p>
    <w:p w:rsidR="00E75485" w:rsidRDefault="00E75485" w:rsidP="004A77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проведение операции через выполненные разрезы в брюшной стенке;</w:t>
      </w:r>
    </w:p>
    <w:p w:rsidR="00E75485" w:rsidRDefault="00D104F8" w:rsidP="004A77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резекция </w:t>
      </w:r>
      <w:r w:rsidR="00E75485">
        <w:rPr>
          <w:rFonts w:ascii="Arial" w:hAnsi="Arial" w:cs="Arial"/>
          <w:color w:val="000000"/>
        </w:rPr>
        <w:t>новообразования</w:t>
      </w:r>
      <w:r>
        <w:rPr>
          <w:rFonts w:ascii="Arial" w:hAnsi="Arial" w:cs="Arial"/>
          <w:color w:val="000000"/>
        </w:rPr>
        <w:t xml:space="preserve"> с пораженными лимфатическими узлами и метастазами.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3791C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Способ оперативного вмешательства определяет врач по результатам консилиума. Хирургический метод часто сочетают с </w:t>
      </w:r>
      <w:proofErr w:type="spellStart"/>
      <w:r>
        <w:rPr>
          <w:rFonts w:ascii="Arial" w:hAnsi="Arial" w:cs="Arial"/>
          <w:color w:val="000000"/>
        </w:rPr>
        <w:t>химио</w:t>
      </w:r>
      <w:proofErr w:type="spellEnd"/>
      <w:r>
        <w:rPr>
          <w:rFonts w:ascii="Arial" w:hAnsi="Arial" w:cs="Arial"/>
          <w:color w:val="000000"/>
        </w:rPr>
        <w:t>- и лучевой терапией.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P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104F8">
        <w:rPr>
          <w:rFonts w:ascii="Arial" w:hAnsi="Arial" w:cs="Arial"/>
          <w:b/>
          <w:color w:val="000000"/>
        </w:rPr>
        <w:t>Лучевая терапия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 лечения</w:t>
      </w:r>
      <w:r w:rsidR="0080409F">
        <w:rPr>
          <w:rFonts w:ascii="Arial" w:hAnsi="Arial" w:cs="Arial"/>
          <w:color w:val="000000"/>
        </w:rPr>
        <w:t xml:space="preserve"> рака,</w:t>
      </w:r>
      <w:r>
        <w:rPr>
          <w:rFonts w:ascii="Arial" w:hAnsi="Arial" w:cs="Arial"/>
          <w:color w:val="000000"/>
        </w:rPr>
        <w:t xml:space="preserve"> который осуществляется при помощи </w:t>
      </w:r>
      <w:r w:rsidR="00BF12B0">
        <w:rPr>
          <w:rFonts w:ascii="Arial" w:hAnsi="Arial" w:cs="Arial"/>
          <w:color w:val="000000"/>
        </w:rPr>
        <w:t xml:space="preserve">воздействия </w:t>
      </w:r>
      <w:r>
        <w:rPr>
          <w:rFonts w:ascii="Arial" w:hAnsi="Arial" w:cs="Arial"/>
          <w:color w:val="000000"/>
        </w:rPr>
        <w:t>ионизирующего излучения. С целью уменьшения риска возобновления заболевания</w:t>
      </w:r>
      <w:r w:rsidR="00790A81">
        <w:rPr>
          <w:rFonts w:ascii="Arial" w:hAnsi="Arial" w:cs="Arial"/>
          <w:color w:val="000000"/>
        </w:rPr>
        <w:t>, ч</w:t>
      </w:r>
      <w:r>
        <w:rPr>
          <w:rFonts w:ascii="Arial" w:hAnsi="Arial" w:cs="Arial"/>
          <w:color w:val="000000"/>
        </w:rPr>
        <w:t xml:space="preserve">асто </w:t>
      </w:r>
      <w:r w:rsidR="00790A81">
        <w:rPr>
          <w:rFonts w:ascii="Arial" w:hAnsi="Arial" w:cs="Arial"/>
          <w:color w:val="000000"/>
        </w:rPr>
        <w:t xml:space="preserve">является </w:t>
      </w:r>
      <w:r>
        <w:rPr>
          <w:rFonts w:ascii="Arial" w:hAnsi="Arial" w:cs="Arial"/>
          <w:color w:val="000000"/>
        </w:rPr>
        <w:t>дополнени</w:t>
      </w:r>
      <w:r w:rsidR="00790A81">
        <w:rPr>
          <w:rFonts w:ascii="Arial" w:hAnsi="Arial" w:cs="Arial"/>
          <w:color w:val="000000"/>
        </w:rPr>
        <w:t>ем</w:t>
      </w:r>
      <w:r>
        <w:rPr>
          <w:rFonts w:ascii="Arial" w:hAnsi="Arial" w:cs="Arial"/>
          <w:color w:val="000000"/>
        </w:rPr>
        <w:t xml:space="preserve"> к </w:t>
      </w:r>
      <w:r w:rsidR="0080409F">
        <w:rPr>
          <w:rFonts w:ascii="Arial" w:hAnsi="Arial" w:cs="Arial"/>
          <w:color w:val="000000"/>
        </w:rPr>
        <w:t>проведению химиотерапии</w:t>
      </w:r>
      <w:r w:rsidR="0080409F">
        <w:rPr>
          <w:rFonts w:ascii="Arial" w:hAnsi="Arial" w:cs="Arial"/>
          <w:color w:val="000000"/>
        </w:rPr>
        <w:t xml:space="preserve"> и </w:t>
      </w:r>
      <w:r>
        <w:rPr>
          <w:rFonts w:ascii="Arial" w:hAnsi="Arial" w:cs="Arial"/>
          <w:color w:val="000000"/>
        </w:rPr>
        <w:t>хирургическо</w:t>
      </w:r>
      <w:r w:rsidR="00BF12B0"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лечени</w:t>
      </w:r>
      <w:r w:rsidR="00BF12B0"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.</w:t>
      </w: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B7D8A" w:rsidRDefault="00BF12B0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Данный вид </w:t>
      </w:r>
      <w:r w:rsidR="005B7D8A">
        <w:rPr>
          <w:rFonts w:ascii="Arial" w:hAnsi="Arial" w:cs="Arial"/>
          <w:color w:val="000000"/>
        </w:rPr>
        <w:t>терапи</w:t>
      </w:r>
      <w:r>
        <w:rPr>
          <w:rFonts w:ascii="Arial" w:hAnsi="Arial" w:cs="Arial"/>
          <w:color w:val="000000"/>
        </w:rPr>
        <w:t>и</w:t>
      </w:r>
      <w:r w:rsidR="005B7D8A">
        <w:rPr>
          <w:rFonts w:ascii="Arial" w:hAnsi="Arial" w:cs="Arial"/>
          <w:color w:val="000000"/>
        </w:rPr>
        <w:t xml:space="preserve"> </w:t>
      </w:r>
      <w:r w:rsidR="00790A81">
        <w:rPr>
          <w:rFonts w:ascii="Arial" w:hAnsi="Arial" w:cs="Arial"/>
          <w:color w:val="000000"/>
        </w:rPr>
        <w:t>используется</w:t>
      </w:r>
      <w:r w:rsidR="005B7D8A">
        <w:rPr>
          <w:rFonts w:ascii="Arial" w:hAnsi="Arial" w:cs="Arial"/>
          <w:color w:val="000000"/>
        </w:rPr>
        <w:t xml:space="preserve"> как до проведения опера</w:t>
      </w:r>
      <w:r w:rsidR="0080409F">
        <w:rPr>
          <w:rFonts w:ascii="Arial" w:hAnsi="Arial" w:cs="Arial"/>
          <w:color w:val="000000"/>
        </w:rPr>
        <w:t>тивного вмешательства</w:t>
      </w:r>
      <w:r w:rsidR="005B7D8A">
        <w:rPr>
          <w:rFonts w:ascii="Arial" w:hAnsi="Arial" w:cs="Arial"/>
          <w:color w:val="000000"/>
        </w:rPr>
        <w:t xml:space="preserve">, так и </w:t>
      </w:r>
      <w:r w:rsidR="0080409F">
        <w:rPr>
          <w:rFonts w:ascii="Arial" w:hAnsi="Arial" w:cs="Arial"/>
          <w:color w:val="000000"/>
        </w:rPr>
        <w:t>в послеоперационный период</w:t>
      </w:r>
      <w:r w:rsidR="005B7D8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Лучевая терапия </w:t>
      </w:r>
      <w:r w:rsidR="005B7D8A">
        <w:rPr>
          <w:rFonts w:ascii="Arial" w:hAnsi="Arial" w:cs="Arial"/>
          <w:color w:val="000000"/>
        </w:rPr>
        <w:t xml:space="preserve">не заменяет </w:t>
      </w:r>
      <w:r w:rsidR="0080409F">
        <w:rPr>
          <w:rFonts w:ascii="Arial" w:hAnsi="Arial" w:cs="Arial"/>
          <w:color w:val="000000"/>
        </w:rPr>
        <w:t>самой операции</w:t>
      </w:r>
      <w:r w:rsidR="005B7D8A">
        <w:rPr>
          <w:rFonts w:ascii="Arial" w:hAnsi="Arial" w:cs="Arial"/>
          <w:color w:val="000000"/>
        </w:rPr>
        <w:t xml:space="preserve">, </w:t>
      </w:r>
      <w:r w:rsidR="0080409F">
        <w:rPr>
          <w:rFonts w:ascii="Arial" w:hAnsi="Arial" w:cs="Arial"/>
          <w:color w:val="000000"/>
        </w:rPr>
        <w:t xml:space="preserve">исключением могут быть </w:t>
      </w:r>
      <w:r w:rsidR="005B7D8A">
        <w:rPr>
          <w:rFonts w:ascii="Arial" w:hAnsi="Arial" w:cs="Arial"/>
          <w:color w:val="000000"/>
        </w:rPr>
        <w:t>некоторы</w:t>
      </w:r>
      <w:r w:rsidR="0080409F">
        <w:rPr>
          <w:rFonts w:ascii="Arial" w:hAnsi="Arial" w:cs="Arial"/>
          <w:color w:val="000000"/>
        </w:rPr>
        <w:t>е</w:t>
      </w:r>
      <w:r w:rsidR="005B7D8A">
        <w:rPr>
          <w:rFonts w:ascii="Arial" w:hAnsi="Arial" w:cs="Arial"/>
          <w:color w:val="000000"/>
        </w:rPr>
        <w:t xml:space="preserve"> форм</w:t>
      </w:r>
      <w:r w:rsidR="0080409F">
        <w:rPr>
          <w:rFonts w:ascii="Arial" w:hAnsi="Arial" w:cs="Arial"/>
          <w:color w:val="000000"/>
        </w:rPr>
        <w:t>ы</w:t>
      </w:r>
      <w:r w:rsidR="005B7D8A">
        <w:rPr>
          <w:rFonts w:ascii="Arial" w:hAnsi="Arial" w:cs="Arial"/>
          <w:color w:val="000000"/>
        </w:rPr>
        <w:t xml:space="preserve"> опухолей </w:t>
      </w:r>
      <w:r w:rsidR="0080409F">
        <w:rPr>
          <w:rFonts w:ascii="Arial" w:hAnsi="Arial" w:cs="Arial"/>
          <w:color w:val="000000"/>
        </w:rPr>
        <w:t xml:space="preserve">в </w:t>
      </w:r>
      <w:r w:rsidR="005B7D8A">
        <w:rPr>
          <w:rFonts w:ascii="Arial" w:hAnsi="Arial" w:cs="Arial"/>
          <w:color w:val="000000"/>
        </w:rPr>
        <w:t>заднепроходно</w:t>
      </w:r>
      <w:r w:rsidR="0080409F">
        <w:rPr>
          <w:rFonts w:ascii="Arial" w:hAnsi="Arial" w:cs="Arial"/>
          <w:color w:val="000000"/>
        </w:rPr>
        <w:t>м</w:t>
      </w:r>
      <w:r w:rsidR="005B7D8A">
        <w:rPr>
          <w:rFonts w:ascii="Arial" w:hAnsi="Arial" w:cs="Arial"/>
          <w:color w:val="000000"/>
        </w:rPr>
        <w:t xml:space="preserve"> канал</w:t>
      </w:r>
      <w:r w:rsidR="0080409F">
        <w:rPr>
          <w:rFonts w:ascii="Arial" w:hAnsi="Arial" w:cs="Arial"/>
          <w:color w:val="000000"/>
        </w:rPr>
        <w:t>е</w:t>
      </w:r>
      <w:r w:rsidR="005B7D8A">
        <w:rPr>
          <w:rFonts w:ascii="Arial" w:hAnsi="Arial" w:cs="Arial"/>
          <w:color w:val="000000"/>
        </w:rPr>
        <w:t>.</w:t>
      </w: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B7D8A" w:rsidRDefault="0080409F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</w:t>
      </w:r>
      <w:r w:rsidR="00790A81">
        <w:rPr>
          <w:rFonts w:ascii="Arial" w:hAnsi="Arial" w:cs="Arial"/>
          <w:color w:val="000000"/>
        </w:rPr>
        <w:t>учев</w:t>
      </w:r>
      <w:r>
        <w:rPr>
          <w:rFonts w:ascii="Arial" w:hAnsi="Arial" w:cs="Arial"/>
          <w:color w:val="000000"/>
        </w:rPr>
        <w:t>ая</w:t>
      </w:r>
      <w:r w:rsidR="00790A81">
        <w:rPr>
          <w:rFonts w:ascii="Arial" w:hAnsi="Arial" w:cs="Arial"/>
          <w:color w:val="000000"/>
        </w:rPr>
        <w:t xml:space="preserve"> терапи</w:t>
      </w:r>
      <w:r>
        <w:rPr>
          <w:rFonts w:ascii="Arial" w:hAnsi="Arial" w:cs="Arial"/>
          <w:color w:val="000000"/>
        </w:rPr>
        <w:t xml:space="preserve">я </w:t>
      </w:r>
      <w:r>
        <w:rPr>
          <w:rFonts w:ascii="Arial" w:hAnsi="Arial" w:cs="Arial"/>
          <w:color w:val="000000"/>
        </w:rPr>
        <w:t>до операции</w:t>
      </w:r>
      <w:r w:rsidR="00790A81">
        <w:rPr>
          <w:rFonts w:ascii="Arial" w:hAnsi="Arial" w:cs="Arial"/>
          <w:color w:val="000000"/>
        </w:rPr>
        <w:t>,</w:t>
      </w:r>
      <w:r w:rsidR="00790A81">
        <w:rPr>
          <w:rFonts w:ascii="Arial" w:hAnsi="Arial" w:cs="Arial"/>
          <w:color w:val="000000"/>
        </w:rPr>
        <w:t xml:space="preserve"> </w:t>
      </w:r>
      <w:r w:rsidR="005B7D8A">
        <w:rPr>
          <w:rFonts w:ascii="Arial" w:hAnsi="Arial" w:cs="Arial"/>
          <w:color w:val="000000"/>
        </w:rPr>
        <w:t>дает возможность уменьшить размеры очага опухоли</w:t>
      </w:r>
      <w:r>
        <w:rPr>
          <w:rFonts w:ascii="Arial" w:hAnsi="Arial" w:cs="Arial"/>
          <w:color w:val="000000"/>
        </w:rPr>
        <w:t xml:space="preserve"> и</w:t>
      </w:r>
      <w:r w:rsidR="005B7D8A">
        <w:rPr>
          <w:rFonts w:ascii="Arial" w:hAnsi="Arial" w:cs="Arial"/>
          <w:color w:val="000000"/>
        </w:rPr>
        <w:t xml:space="preserve"> облегч</w:t>
      </w:r>
      <w:r>
        <w:rPr>
          <w:rFonts w:ascii="Arial" w:hAnsi="Arial" w:cs="Arial"/>
          <w:color w:val="000000"/>
        </w:rPr>
        <w:t>ае</w:t>
      </w:r>
      <w:r w:rsidR="005B7D8A">
        <w:rPr>
          <w:rFonts w:ascii="Arial" w:hAnsi="Arial" w:cs="Arial"/>
          <w:color w:val="000000"/>
        </w:rPr>
        <w:t>т иссечение рак</w:t>
      </w:r>
      <w:r w:rsidR="00BF12B0">
        <w:rPr>
          <w:rFonts w:ascii="Arial" w:hAnsi="Arial" w:cs="Arial"/>
          <w:color w:val="000000"/>
        </w:rPr>
        <w:t>овой опухоли</w:t>
      </w:r>
      <w:r>
        <w:rPr>
          <w:rFonts w:ascii="Arial" w:hAnsi="Arial" w:cs="Arial"/>
          <w:color w:val="000000"/>
        </w:rPr>
        <w:t xml:space="preserve">, что </w:t>
      </w:r>
      <w:r w:rsidR="00790A81">
        <w:rPr>
          <w:rFonts w:ascii="Arial" w:hAnsi="Arial" w:cs="Arial"/>
          <w:color w:val="000000"/>
        </w:rPr>
        <w:t>позволит</w:t>
      </w:r>
      <w:r w:rsidR="005B7D8A">
        <w:rPr>
          <w:rFonts w:ascii="Arial" w:hAnsi="Arial" w:cs="Arial"/>
          <w:color w:val="000000"/>
        </w:rPr>
        <w:t xml:space="preserve"> избежать </w:t>
      </w:r>
      <w:r>
        <w:rPr>
          <w:rFonts w:ascii="Arial" w:hAnsi="Arial" w:cs="Arial"/>
          <w:color w:val="000000"/>
        </w:rPr>
        <w:lastRenderedPageBreak/>
        <w:t xml:space="preserve">проведения </w:t>
      </w:r>
      <w:proofErr w:type="spellStart"/>
      <w:r>
        <w:rPr>
          <w:rFonts w:ascii="Arial" w:hAnsi="Arial" w:cs="Arial"/>
          <w:color w:val="000000"/>
        </w:rPr>
        <w:t>колостомии</w:t>
      </w:r>
      <w:proofErr w:type="spellEnd"/>
      <w:r w:rsidR="005B7D8A">
        <w:rPr>
          <w:rFonts w:ascii="Arial" w:hAnsi="Arial" w:cs="Arial"/>
          <w:color w:val="000000"/>
        </w:rPr>
        <w:t xml:space="preserve">. </w:t>
      </w:r>
      <w:r w:rsidR="00790A81">
        <w:rPr>
          <w:rFonts w:ascii="Arial" w:hAnsi="Arial" w:cs="Arial"/>
          <w:color w:val="000000"/>
        </w:rPr>
        <w:t>Также</w:t>
      </w:r>
      <w:r w:rsidR="005B7D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 w:rsidR="005B7D8A">
        <w:rPr>
          <w:rFonts w:ascii="Arial" w:hAnsi="Arial" w:cs="Arial"/>
          <w:color w:val="000000"/>
        </w:rPr>
        <w:t xml:space="preserve"> уменьшить риск развития рецидива после проведенной операции.  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P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104F8">
        <w:rPr>
          <w:rFonts w:ascii="Arial" w:hAnsi="Arial" w:cs="Arial"/>
          <w:b/>
          <w:color w:val="000000"/>
        </w:rPr>
        <w:t>Химиотерапия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Данный вид лече</w:t>
      </w:r>
      <w:r w:rsidR="0080409F">
        <w:rPr>
          <w:rFonts w:ascii="Arial" w:hAnsi="Arial" w:cs="Arial"/>
          <w:color w:val="000000"/>
        </w:rPr>
        <w:t xml:space="preserve">бного воздействия на </w:t>
      </w:r>
      <w:proofErr w:type="spellStart"/>
      <w:r>
        <w:rPr>
          <w:rFonts w:ascii="Arial" w:hAnsi="Arial" w:cs="Arial"/>
          <w:color w:val="000000"/>
        </w:rPr>
        <w:t>онкозаболевани</w:t>
      </w:r>
      <w:r w:rsidR="0080409F">
        <w:rPr>
          <w:rFonts w:ascii="Arial" w:hAnsi="Arial" w:cs="Arial"/>
          <w:color w:val="000000"/>
        </w:rPr>
        <w:t>е</w:t>
      </w:r>
      <w:proofErr w:type="spellEnd"/>
      <w:r w:rsidR="006F3D9C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оди</w:t>
      </w:r>
      <w:r w:rsidR="006F3D9C"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 из наиболее эффективных курсовых методов. П</w:t>
      </w:r>
      <w:r w:rsidR="005B7D8A">
        <w:rPr>
          <w:rFonts w:ascii="Arial" w:hAnsi="Arial" w:cs="Arial"/>
          <w:color w:val="000000"/>
        </w:rPr>
        <w:t xml:space="preserve">репараты, </w:t>
      </w:r>
      <w:r w:rsidR="006F3D9C">
        <w:rPr>
          <w:rFonts w:ascii="Arial" w:hAnsi="Arial" w:cs="Arial"/>
          <w:color w:val="000000"/>
        </w:rPr>
        <w:t xml:space="preserve">которые используются </w:t>
      </w:r>
      <w:r>
        <w:rPr>
          <w:rFonts w:ascii="Arial" w:hAnsi="Arial" w:cs="Arial"/>
          <w:color w:val="000000"/>
        </w:rPr>
        <w:t>для проведения химиотерапии</w:t>
      </w:r>
      <w:r w:rsidR="005B7D8A">
        <w:rPr>
          <w:rFonts w:ascii="Arial" w:hAnsi="Arial" w:cs="Arial"/>
          <w:color w:val="000000"/>
        </w:rPr>
        <w:t xml:space="preserve">, </w:t>
      </w:r>
      <w:r w:rsidR="006F3D9C">
        <w:rPr>
          <w:rFonts w:ascii="Arial" w:hAnsi="Arial" w:cs="Arial"/>
          <w:color w:val="000000"/>
        </w:rPr>
        <w:t xml:space="preserve">обладают способностью </w:t>
      </w:r>
      <w:r>
        <w:rPr>
          <w:rFonts w:ascii="Arial" w:hAnsi="Arial" w:cs="Arial"/>
          <w:color w:val="000000"/>
        </w:rPr>
        <w:t>разрушат</w:t>
      </w:r>
      <w:r w:rsidR="006F3D9C"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раковые клетки.</w:t>
      </w: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Default="00D104F8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Метод </w:t>
      </w:r>
      <w:r w:rsidR="006F3D9C">
        <w:rPr>
          <w:rFonts w:ascii="Arial" w:hAnsi="Arial" w:cs="Arial"/>
          <w:color w:val="000000"/>
        </w:rPr>
        <w:t>дает возможность</w:t>
      </w:r>
      <w:r>
        <w:rPr>
          <w:rFonts w:ascii="Arial" w:hAnsi="Arial" w:cs="Arial"/>
          <w:color w:val="000000"/>
        </w:rPr>
        <w:t>:</w:t>
      </w:r>
    </w:p>
    <w:p w:rsidR="00D104F8" w:rsidRDefault="00D104F8" w:rsidP="004A77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уничтожить раковые клетки,</w:t>
      </w:r>
    </w:p>
    <w:p w:rsidR="00D104F8" w:rsidRDefault="00D104F8" w:rsidP="004A77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замедлить развитие новообразования,</w:t>
      </w:r>
    </w:p>
    <w:p w:rsidR="00D104F8" w:rsidRDefault="00D104F8" w:rsidP="004A77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уменьшить размер опухоли,</w:t>
      </w:r>
    </w:p>
    <w:p w:rsidR="00D104F8" w:rsidRDefault="006F3D9C" w:rsidP="004A77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разрушить </w:t>
      </w:r>
      <w:proofErr w:type="spellStart"/>
      <w:r w:rsidR="00D104F8">
        <w:rPr>
          <w:rFonts w:ascii="Arial" w:hAnsi="Arial" w:cs="Arial"/>
          <w:color w:val="000000"/>
        </w:rPr>
        <w:t>микрометастаз</w:t>
      </w:r>
      <w:r>
        <w:rPr>
          <w:rFonts w:ascii="Arial" w:hAnsi="Arial" w:cs="Arial"/>
          <w:color w:val="000000"/>
        </w:rPr>
        <w:t>ы</w:t>
      </w:r>
      <w:proofErr w:type="spellEnd"/>
      <w:r w:rsidR="00D104F8">
        <w:rPr>
          <w:rFonts w:ascii="Arial" w:hAnsi="Arial" w:cs="Arial"/>
          <w:color w:val="000000"/>
        </w:rPr>
        <w:t>, которые образовались до или после резекции опухоли.</w:t>
      </w:r>
    </w:p>
    <w:p w:rsidR="004A7764" w:rsidRDefault="004A7764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B7D8A" w:rsidRDefault="004A7764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Химиотерапия </w:t>
      </w:r>
      <w:r w:rsidR="006F3D9C">
        <w:rPr>
          <w:rFonts w:ascii="Arial" w:hAnsi="Arial" w:cs="Arial"/>
          <w:color w:val="000000"/>
        </w:rPr>
        <w:t xml:space="preserve">помогает </w:t>
      </w:r>
      <w:r>
        <w:rPr>
          <w:rFonts w:ascii="Arial" w:hAnsi="Arial" w:cs="Arial"/>
          <w:color w:val="000000"/>
        </w:rPr>
        <w:t>про</w:t>
      </w:r>
      <w:r w:rsidR="0080409F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 xml:space="preserve">лить жизнь пациента при </w:t>
      </w:r>
      <w:r w:rsidR="0080409F">
        <w:rPr>
          <w:rFonts w:ascii="Arial" w:hAnsi="Arial" w:cs="Arial"/>
          <w:color w:val="000000"/>
        </w:rPr>
        <w:t xml:space="preserve">наличии </w:t>
      </w:r>
      <w:r>
        <w:rPr>
          <w:rFonts w:ascii="Arial" w:hAnsi="Arial" w:cs="Arial"/>
          <w:color w:val="000000"/>
        </w:rPr>
        <w:t>метастатическо</w:t>
      </w:r>
      <w:r w:rsidR="0080409F"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рак</w:t>
      </w:r>
      <w:r w:rsidR="0080409F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кишечника и улучшить качество </w:t>
      </w:r>
      <w:r w:rsidR="006F3D9C">
        <w:rPr>
          <w:rFonts w:ascii="Arial" w:hAnsi="Arial" w:cs="Arial"/>
          <w:color w:val="000000"/>
        </w:rPr>
        <w:t xml:space="preserve">его </w:t>
      </w:r>
      <w:r>
        <w:rPr>
          <w:rFonts w:ascii="Arial" w:hAnsi="Arial" w:cs="Arial"/>
          <w:color w:val="000000"/>
        </w:rPr>
        <w:t xml:space="preserve">жизни.  </w:t>
      </w:r>
    </w:p>
    <w:p w:rsidR="004A7764" w:rsidRDefault="004A7764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104F8" w:rsidRP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B7D8A">
        <w:rPr>
          <w:rFonts w:ascii="Arial" w:hAnsi="Arial" w:cs="Arial"/>
          <w:b/>
          <w:color w:val="000000"/>
        </w:rPr>
        <w:t>Химиотерапия послеоперационная</w:t>
      </w: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Используется для уменьшения риска повторного развития рака кишечника или дальнейшего развития заболевания. После проведения операции на кишечнике, пациент должен обязательно получить консультацию у врача-онколога о правильном выборе послеоперационной химиотерапии и о возможности и способах предупреждения появления злокачественного новообразования.    </w:t>
      </w: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B7D8A" w:rsidRDefault="005B7D8A" w:rsidP="004A7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данный момент при выявлении рака кишечника сформирован комплексный подход. </w:t>
      </w:r>
      <w:r w:rsidR="003B5F54">
        <w:rPr>
          <w:rFonts w:ascii="Arial" w:hAnsi="Arial" w:cs="Arial"/>
          <w:color w:val="000000"/>
        </w:rPr>
        <w:t xml:space="preserve">Варианты лечения подбираются строго индивидуально, исходя из </w:t>
      </w:r>
      <w:r w:rsidR="006F3D9C">
        <w:rPr>
          <w:rFonts w:ascii="Arial" w:hAnsi="Arial" w:cs="Arial"/>
          <w:color w:val="000000"/>
        </w:rPr>
        <w:t xml:space="preserve">стадии </w:t>
      </w:r>
      <w:r w:rsidR="003B5F54">
        <w:rPr>
          <w:rFonts w:ascii="Arial" w:hAnsi="Arial" w:cs="Arial"/>
          <w:color w:val="000000"/>
        </w:rPr>
        <w:t>развития болезни и состояния пациента.</w:t>
      </w:r>
    </w:p>
    <w:bookmarkEnd w:id="0"/>
    <w:p w:rsidR="003B5F54" w:rsidRDefault="003B5F54" w:rsidP="005B7D8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</w:p>
    <w:p w:rsidR="00CF5FD0" w:rsidRPr="00CF5FD0" w:rsidRDefault="003C4177" w:rsidP="004A7764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17"/>
          <w:szCs w:val="17"/>
        </w:rPr>
        <w:br/>
      </w:r>
    </w:p>
    <w:sectPr w:rsidR="00CF5FD0" w:rsidRPr="00CF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DA6"/>
    <w:multiLevelType w:val="hybridMultilevel"/>
    <w:tmpl w:val="361E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540A2"/>
    <w:multiLevelType w:val="hybridMultilevel"/>
    <w:tmpl w:val="8A0C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F1FEB"/>
    <w:multiLevelType w:val="multilevel"/>
    <w:tmpl w:val="566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4440D"/>
    <w:multiLevelType w:val="hybridMultilevel"/>
    <w:tmpl w:val="E96A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77"/>
    <w:rsid w:val="0003791C"/>
    <w:rsid w:val="00043F8D"/>
    <w:rsid w:val="00135308"/>
    <w:rsid w:val="003415FE"/>
    <w:rsid w:val="003B5F54"/>
    <w:rsid w:val="003C4177"/>
    <w:rsid w:val="004A7764"/>
    <w:rsid w:val="005B7D8A"/>
    <w:rsid w:val="00665FA1"/>
    <w:rsid w:val="006F3D9C"/>
    <w:rsid w:val="00790A81"/>
    <w:rsid w:val="0080409F"/>
    <w:rsid w:val="00B170AA"/>
    <w:rsid w:val="00BF12B0"/>
    <w:rsid w:val="00CF5FD0"/>
    <w:rsid w:val="00D104F8"/>
    <w:rsid w:val="00E02EB7"/>
    <w:rsid w:val="00E75485"/>
    <w:rsid w:val="00F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5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5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5FD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5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5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5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5FD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5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</dc:creator>
  <cp:lastModifiedBy>ируся</cp:lastModifiedBy>
  <cp:revision>8</cp:revision>
  <dcterms:created xsi:type="dcterms:W3CDTF">2015-09-11T08:26:00Z</dcterms:created>
  <dcterms:modified xsi:type="dcterms:W3CDTF">2015-09-11T12:13:00Z</dcterms:modified>
</cp:coreProperties>
</file>